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88D" w:rsidRPr="0011488D" w:rsidRDefault="0011488D" w:rsidP="0011488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1488D">
        <w:rPr>
          <w:rFonts w:ascii="Times New Roman" w:hAnsi="Times New Roman" w:cs="Times New Roman"/>
          <w:b/>
          <w:bCs/>
          <w:sz w:val="28"/>
          <w:szCs w:val="28"/>
        </w:rPr>
        <w:t>Milí rodiče a děti, zasílám inspiraci na předvelikonoční týden.</w:t>
      </w:r>
    </w:p>
    <w:p w:rsidR="0011488D" w:rsidRDefault="0011488D" w:rsidP="0011488D">
      <w:pPr>
        <w:rPr>
          <w:rFonts w:ascii="Times New Roman" w:hAnsi="Times New Roman" w:cs="Times New Roman"/>
          <w:bCs/>
          <w:sz w:val="28"/>
          <w:szCs w:val="28"/>
        </w:rPr>
      </w:pPr>
    </w:p>
    <w:p w:rsidR="0016623C" w:rsidRPr="0011488D" w:rsidRDefault="002864E0" w:rsidP="001148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29.3. </w:t>
      </w:r>
      <w:r w:rsidR="0011488D">
        <w:rPr>
          <w:rFonts w:ascii="Times New Roman" w:hAnsi="Times New Roman" w:cs="Times New Roman"/>
          <w:bCs/>
          <w:sz w:val="28"/>
          <w:szCs w:val="28"/>
        </w:rPr>
        <w:t>Určitě doma najdete</w:t>
      </w:r>
      <w:r w:rsidR="0016623C" w:rsidRPr="0011488D">
        <w:rPr>
          <w:rFonts w:ascii="Times New Roman" w:hAnsi="Times New Roman" w:cs="Times New Roman"/>
          <w:bCs/>
          <w:sz w:val="28"/>
          <w:szCs w:val="28"/>
        </w:rPr>
        <w:t xml:space="preserve"> nějaké kostky a různé hračky, z kterých půjde vytvořit obří barevné velikonoční vajíčko ( rozvoj fantazie, jemné motoriky, koordinace ruky a </w:t>
      </w:r>
      <w:proofErr w:type="gramStart"/>
      <w:r w:rsidR="0016623C" w:rsidRPr="0011488D">
        <w:rPr>
          <w:rFonts w:ascii="Times New Roman" w:hAnsi="Times New Roman" w:cs="Times New Roman"/>
          <w:bCs/>
          <w:sz w:val="28"/>
          <w:szCs w:val="28"/>
        </w:rPr>
        <w:t>oka )</w:t>
      </w:r>
      <w:proofErr w:type="gramEnd"/>
    </w:p>
    <w:p w:rsidR="0016623C" w:rsidRDefault="0016623C" w:rsidP="0016623C">
      <w:pPr>
        <w:rPr>
          <w:rFonts w:hint="eastAsia"/>
          <w:sz w:val="28"/>
          <w:szCs w:val="28"/>
        </w:rPr>
      </w:pPr>
      <w:r>
        <w:rPr>
          <w:noProof/>
          <w:sz w:val="28"/>
          <w:szCs w:val="28"/>
          <w:lang w:eastAsia="cs-CZ" w:bidi="ar-SA"/>
        </w:rPr>
        <w:drawing>
          <wp:anchor distT="0" distB="0" distL="0" distR="0" simplePos="0" relativeHeight="251659264" behindDoc="0" locked="0" layoutInCell="0" allowOverlap="1" wp14:anchorId="65E5230F" wp14:editId="227ED755">
            <wp:simplePos x="0" y="0"/>
            <wp:positionH relativeFrom="column">
              <wp:posOffset>4486275</wp:posOffset>
            </wp:positionH>
            <wp:positionV relativeFrom="paragraph">
              <wp:posOffset>163195</wp:posOffset>
            </wp:positionV>
            <wp:extent cx="1828800" cy="2623820"/>
            <wp:effectExtent l="0" t="0" r="0" b="5080"/>
            <wp:wrapSquare wrapText="largest"/>
            <wp:docPr id="4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23C" w:rsidRDefault="0016623C" w:rsidP="0016623C">
      <w:pPr>
        <w:rPr>
          <w:rFonts w:hint="eastAsia"/>
          <w:sz w:val="28"/>
          <w:szCs w:val="28"/>
        </w:rPr>
      </w:pPr>
    </w:p>
    <w:p w:rsidR="0016623C" w:rsidRDefault="0016623C" w:rsidP="0016623C">
      <w:pPr>
        <w:rPr>
          <w:rFonts w:hint="eastAsia"/>
          <w:sz w:val="28"/>
          <w:szCs w:val="28"/>
        </w:rPr>
      </w:pPr>
    </w:p>
    <w:p w:rsidR="0016623C" w:rsidRDefault="0016623C" w:rsidP="0016623C">
      <w:pPr>
        <w:rPr>
          <w:rFonts w:hint="eastAsia"/>
          <w:sz w:val="28"/>
          <w:szCs w:val="28"/>
        </w:rPr>
      </w:pPr>
    </w:p>
    <w:p w:rsidR="0016623C" w:rsidRDefault="0016623C" w:rsidP="0016623C">
      <w:pPr>
        <w:rPr>
          <w:rFonts w:hint="eastAsia"/>
          <w:sz w:val="28"/>
          <w:szCs w:val="28"/>
        </w:rPr>
      </w:pPr>
    </w:p>
    <w:p w:rsidR="0016623C" w:rsidRDefault="0016623C" w:rsidP="0016623C">
      <w:pPr>
        <w:rPr>
          <w:rFonts w:hint="eastAsia"/>
          <w:sz w:val="28"/>
          <w:szCs w:val="28"/>
        </w:rPr>
      </w:pPr>
    </w:p>
    <w:p w:rsidR="0016623C" w:rsidRDefault="0016623C" w:rsidP="0016623C">
      <w:pPr>
        <w:ind w:left="720"/>
        <w:rPr>
          <w:rFonts w:hint="eastAsia"/>
          <w:b/>
          <w:bCs/>
          <w:sz w:val="28"/>
          <w:szCs w:val="28"/>
        </w:rPr>
      </w:pPr>
    </w:p>
    <w:p w:rsidR="00283D09" w:rsidRDefault="00283D09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  <w:r>
        <w:rPr>
          <w:noProof/>
          <w:lang w:eastAsia="cs-CZ" w:bidi="ar-SA"/>
        </w:rPr>
        <w:drawing>
          <wp:anchor distT="0" distB="0" distL="0" distR="0" simplePos="0" relativeHeight="251661312" behindDoc="0" locked="0" layoutInCell="0" allowOverlap="1" wp14:anchorId="7F6A5A39" wp14:editId="2E144AB3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340100" cy="4457700"/>
            <wp:effectExtent l="0" t="0" r="0" b="0"/>
            <wp:wrapSquare wrapText="largest"/>
            <wp:docPr id="5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Pr="0011488D" w:rsidRDefault="0016623C" w:rsidP="0011488D">
      <w:pPr>
        <w:ind w:left="720"/>
        <w:rPr>
          <w:rFonts w:ascii="Times New Roman" w:hAnsi="Times New Roman" w:cs="Times New Roman"/>
        </w:rPr>
      </w:pPr>
      <w:r w:rsidRPr="0011488D">
        <w:rPr>
          <w:rFonts w:ascii="Times New Roman" w:hAnsi="Times New Roman" w:cs="Times New Roman"/>
          <w:bCs/>
          <w:sz w:val="28"/>
          <w:szCs w:val="28"/>
        </w:rPr>
        <w:t>Určitě nejen kluky bude bavit zatloukání hřebíčků nebo vrtání aku vrtačkou šroubků do šablony zajíce, s tím by vám mohl pomoct tatínek nebo dědeček</w:t>
      </w:r>
    </w:p>
    <w:p w:rsidR="0016623C" w:rsidRPr="0011488D" w:rsidRDefault="0016623C" w:rsidP="0016623C">
      <w:pPr>
        <w:rPr>
          <w:rFonts w:ascii="Times New Roman" w:hAnsi="Times New Roman" w:cs="Times New Roman"/>
          <w:sz w:val="28"/>
          <w:szCs w:val="28"/>
        </w:rPr>
      </w:pPr>
      <w:r w:rsidRPr="0011488D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16623C" w:rsidRDefault="0016623C" w:rsidP="0016623C">
      <w:pPr>
        <w:rPr>
          <w:rFonts w:hint="eastAsia"/>
          <w:sz w:val="28"/>
          <w:szCs w:val="28"/>
        </w:rPr>
      </w:pPr>
    </w:p>
    <w:p w:rsidR="0016623C" w:rsidRDefault="0016623C" w:rsidP="0016623C">
      <w:pPr>
        <w:rPr>
          <w:rFonts w:hint="eastAsia"/>
          <w:sz w:val="28"/>
          <w:szCs w:val="28"/>
        </w:rPr>
      </w:pPr>
    </w:p>
    <w:p w:rsidR="0016623C" w:rsidRDefault="0016623C" w:rsidP="0016623C">
      <w:pPr>
        <w:rPr>
          <w:rFonts w:hint="eastAsia"/>
          <w:sz w:val="28"/>
          <w:szCs w:val="28"/>
        </w:rPr>
      </w:pPr>
    </w:p>
    <w:p w:rsidR="0016623C" w:rsidRDefault="0016623C" w:rsidP="0016623C">
      <w:pPr>
        <w:rPr>
          <w:rFonts w:hint="eastAsia"/>
          <w:sz w:val="28"/>
          <w:szCs w:val="28"/>
        </w:rPr>
      </w:pPr>
    </w:p>
    <w:p w:rsidR="0016623C" w:rsidRDefault="0016623C" w:rsidP="0016623C">
      <w:pPr>
        <w:rPr>
          <w:rFonts w:hint="eastAsia"/>
          <w:sz w:val="28"/>
          <w:szCs w:val="28"/>
        </w:rPr>
      </w:pPr>
    </w:p>
    <w:p w:rsidR="0016623C" w:rsidRDefault="0016623C" w:rsidP="0016623C">
      <w:pPr>
        <w:rPr>
          <w:rFonts w:hint="eastAsia"/>
          <w:sz w:val="28"/>
          <w:szCs w:val="28"/>
        </w:rPr>
      </w:pPr>
    </w:p>
    <w:p w:rsidR="0016623C" w:rsidRDefault="0016623C" w:rsidP="0016623C">
      <w:pPr>
        <w:rPr>
          <w:rFonts w:hint="eastAsia"/>
          <w:sz w:val="28"/>
          <w:szCs w:val="28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  <w:r>
        <w:rPr>
          <w:b/>
          <w:bCs/>
          <w:noProof/>
          <w:sz w:val="28"/>
          <w:szCs w:val="28"/>
          <w:lang w:eastAsia="cs-CZ" w:bidi="ar-SA"/>
        </w:rPr>
        <w:lastRenderedPageBreak/>
        <w:drawing>
          <wp:anchor distT="0" distB="0" distL="0" distR="0" simplePos="0" relativeHeight="251669504" behindDoc="0" locked="0" layoutInCell="0" allowOverlap="1" wp14:anchorId="5088990C" wp14:editId="23643EF2">
            <wp:simplePos x="0" y="0"/>
            <wp:positionH relativeFrom="margin">
              <wp:posOffset>0</wp:posOffset>
            </wp:positionH>
            <wp:positionV relativeFrom="paragraph">
              <wp:posOffset>175260</wp:posOffset>
            </wp:positionV>
            <wp:extent cx="5890260" cy="8599408"/>
            <wp:effectExtent l="0" t="0" r="0" b="0"/>
            <wp:wrapSquare wrapText="largest"/>
            <wp:docPr id="6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859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>
      <w:pPr>
        <w:rPr>
          <w:rFonts w:hint="eastAsia"/>
        </w:rPr>
      </w:pPr>
    </w:p>
    <w:p w:rsidR="0016623C" w:rsidRDefault="0016623C" w:rsidP="0016623C">
      <w:pPr>
        <w:ind w:left="360"/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ind w:left="360"/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ind w:left="360"/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ind w:left="360"/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ind w:left="360"/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ind w:left="360"/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ind w:left="360"/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ind w:left="360"/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ind w:left="360"/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ind w:left="360"/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ind w:left="360"/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ind w:left="360"/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ind w:left="360"/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ind w:left="360"/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ind w:left="360"/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ind w:left="360"/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ind w:left="360"/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ind w:left="360"/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ind w:left="360"/>
        <w:rPr>
          <w:rFonts w:hint="eastAsia"/>
          <w:b/>
          <w:bCs/>
          <w:sz w:val="28"/>
          <w:szCs w:val="28"/>
        </w:rPr>
      </w:pPr>
    </w:p>
    <w:p w:rsidR="0016623C" w:rsidRPr="0011488D" w:rsidRDefault="0016623C" w:rsidP="0016623C">
      <w:pPr>
        <w:ind w:left="360"/>
        <w:rPr>
          <w:rFonts w:ascii="Times New Roman" w:hAnsi="Times New Roman" w:cs="Times New Roman"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    </w:t>
      </w:r>
      <w:r w:rsidR="002864E0">
        <w:rPr>
          <w:b/>
          <w:bCs/>
          <w:sz w:val="28"/>
          <w:szCs w:val="28"/>
        </w:rPr>
        <w:t xml:space="preserve">30.3. </w:t>
      </w:r>
      <w:r w:rsidR="0011488D">
        <w:rPr>
          <w:rFonts w:ascii="Times New Roman" w:hAnsi="Times New Roman" w:cs="Times New Roman"/>
          <w:bCs/>
          <w:sz w:val="28"/>
          <w:szCs w:val="28"/>
        </w:rPr>
        <w:t>Společně si</w:t>
      </w:r>
      <w:r w:rsidRPr="0011488D">
        <w:rPr>
          <w:rFonts w:ascii="Times New Roman" w:hAnsi="Times New Roman" w:cs="Times New Roman"/>
          <w:bCs/>
          <w:sz w:val="28"/>
          <w:szCs w:val="28"/>
        </w:rPr>
        <w:t xml:space="preserve"> můžete vyrobit </w:t>
      </w:r>
      <w:r w:rsidR="0011488D">
        <w:rPr>
          <w:rFonts w:ascii="Times New Roman" w:hAnsi="Times New Roman" w:cs="Times New Roman"/>
          <w:bCs/>
          <w:sz w:val="28"/>
          <w:szCs w:val="28"/>
        </w:rPr>
        <w:t>v</w:t>
      </w:r>
      <w:r w:rsidRPr="0011488D">
        <w:rPr>
          <w:rFonts w:ascii="Times New Roman" w:hAnsi="Times New Roman" w:cs="Times New Roman"/>
          <w:bCs/>
          <w:sz w:val="28"/>
          <w:szCs w:val="28"/>
        </w:rPr>
        <w:t xml:space="preserve">elikonoční ozdobu z přírodnin, papíru, obrázky jsou pro inspiraci, fantazii se meze nekladou. Určitě něco vymyslíte </w:t>
      </w:r>
      <w:r w:rsidR="0011488D" w:rsidRPr="0011488D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:rsidR="0016623C" w:rsidRPr="0011488D" w:rsidRDefault="0016623C" w:rsidP="0016623C">
      <w:pPr>
        <w:rPr>
          <w:rFonts w:ascii="Times New Roman" w:hAnsi="Times New Roman" w:cs="Times New Roman"/>
          <w:bCs/>
          <w:sz w:val="28"/>
          <w:szCs w:val="28"/>
        </w:rPr>
      </w:pPr>
    </w:p>
    <w:p w:rsidR="0016623C" w:rsidRDefault="0016623C" w:rsidP="0016623C">
      <w:pPr>
        <w:rPr>
          <w:rFonts w:hint="eastAsia"/>
          <w:b/>
          <w:bCs/>
          <w:sz w:val="28"/>
          <w:szCs w:val="28"/>
        </w:rPr>
      </w:pPr>
      <w:r>
        <w:rPr>
          <w:noProof/>
          <w:lang w:eastAsia="cs-CZ" w:bidi="ar-SA"/>
        </w:rPr>
        <w:drawing>
          <wp:anchor distT="0" distB="0" distL="0" distR="0" simplePos="0" relativeHeight="251665408" behindDoc="0" locked="0" layoutInCell="0" allowOverlap="1" wp14:anchorId="361B8DE3" wp14:editId="5A1F0B04">
            <wp:simplePos x="0" y="0"/>
            <wp:positionH relativeFrom="column">
              <wp:posOffset>4121785</wp:posOffset>
            </wp:positionH>
            <wp:positionV relativeFrom="paragraph">
              <wp:posOffset>2033905</wp:posOffset>
            </wp:positionV>
            <wp:extent cx="2350770" cy="5003165"/>
            <wp:effectExtent l="0" t="0" r="0" b="0"/>
            <wp:wrapSquare wrapText="largest"/>
            <wp:docPr id="7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lang w:eastAsia="cs-CZ" w:bidi="ar-SA"/>
        </w:rPr>
        <w:drawing>
          <wp:anchor distT="0" distB="0" distL="0" distR="0" simplePos="0" relativeHeight="251677696" behindDoc="0" locked="0" layoutInCell="0" allowOverlap="1" wp14:anchorId="66F42558" wp14:editId="3F49A0CC">
            <wp:simplePos x="0" y="0"/>
            <wp:positionH relativeFrom="column">
              <wp:posOffset>-298450</wp:posOffset>
            </wp:positionH>
            <wp:positionV relativeFrom="paragraph">
              <wp:posOffset>635</wp:posOffset>
            </wp:positionV>
            <wp:extent cx="2709545" cy="2032000"/>
            <wp:effectExtent l="0" t="0" r="0" b="0"/>
            <wp:wrapSquare wrapText="largest"/>
            <wp:docPr id="11" name="Obrázek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lang w:eastAsia="cs-CZ" w:bidi="ar-SA"/>
        </w:rPr>
        <w:drawing>
          <wp:anchor distT="0" distB="0" distL="0" distR="0" simplePos="0" relativeHeight="251678720" behindDoc="0" locked="0" layoutInCell="0" allowOverlap="1" wp14:anchorId="06AA874F" wp14:editId="571582F7">
            <wp:simplePos x="0" y="0"/>
            <wp:positionH relativeFrom="column">
              <wp:posOffset>2444115</wp:posOffset>
            </wp:positionH>
            <wp:positionV relativeFrom="paragraph">
              <wp:posOffset>24130</wp:posOffset>
            </wp:positionV>
            <wp:extent cx="3549015" cy="2003425"/>
            <wp:effectExtent l="0" t="0" r="0" b="0"/>
            <wp:wrapSquare wrapText="largest"/>
            <wp:docPr id="12" name="Obrázek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23C" w:rsidRDefault="0016623C" w:rsidP="0016623C">
      <w:pPr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rPr>
          <w:rFonts w:hint="eastAsia"/>
          <w:b/>
          <w:bCs/>
          <w:sz w:val="28"/>
          <w:szCs w:val="28"/>
        </w:rPr>
      </w:pPr>
    </w:p>
    <w:p w:rsidR="0016623C" w:rsidRPr="0011488D" w:rsidRDefault="0011488D" w:rsidP="001148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 w:val="28"/>
          <w:szCs w:val="28"/>
        </w:rPr>
        <w:t>Vezměte si korálky, knoflíky, ale můžete</w:t>
      </w:r>
      <w:r w:rsidR="0016623C" w:rsidRPr="0011488D">
        <w:rPr>
          <w:rFonts w:ascii="Times New Roman" w:hAnsi="Times New Roman" w:cs="Times New Roman"/>
          <w:bCs/>
          <w:sz w:val="28"/>
          <w:szCs w:val="28"/>
        </w:rPr>
        <w:t xml:space="preserve"> použít i těstoviny nebo luštěniny (fantazii se meze nekladou) a udělej</w:t>
      </w:r>
      <w:r>
        <w:rPr>
          <w:rFonts w:ascii="Times New Roman" w:hAnsi="Times New Roman" w:cs="Times New Roman"/>
          <w:bCs/>
          <w:sz w:val="28"/>
          <w:szCs w:val="28"/>
        </w:rPr>
        <w:t>te</w:t>
      </w:r>
      <w:r w:rsidR="0016623C" w:rsidRPr="0011488D">
        <w:rPr>
          <w:rFonts w:ascii="Times New Roman" w:hAnsi="Times New Roman" w:cs="Times New Roman"/>
          <w:bCs/>
          <w:sz w:val="28"/>
          <w:szCs w:val="28"/>
        </w:rPr>
        <w:t xml:space="preserve"> si barevné vajíčka. (Tento úkol u dětí rozvíjí jemnou motoriku, fantazii, koordinaci ruky a oka, </w:t>
      </w:r>
      <w:proofErr w:type="spellStart"/>
      <w:r w:rsidR="0016623C" w:rsidRPr="0011488D">
        <w:rPr>
          <w:rFonts w:ascii="Times New Roman" w:hAnsi="Times New Roman" w:cs="Times New Roman"/>
          <w:bCs/>
          <w:sz w:val="28"/>
          <w:szCs w:val="28"/>
        </w:rPr>
        <w:t>předmatematickou</w:t>
      </w:r>
      <w:proofErr w:type="spellEnd"/>
      <w:r w:rsidR="0016623C" w:rsidRPr="0011488D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16623C" w:rsidRPr="0011488D">
        <w:rPr>
          <w:rFonts w:ascii="Times New Roman" w:hAnsi="Times New Roman" w:cs="Times New Roman"/>
          <w:bCs/>
          <w:sz w:val="28"/>
          <w:szCs w:val="28"/>
        </w:rPr>
        <w:t>pregramotnost</w:t>
      </w:r>
      <w:proofErr w:type="spellEnd"/>
      <w:r w:rsidR="0016623C" w:rsidRPr="0011488D">
        <w:rPr>
          <w:rFonts w:ascii="Times New Roman" w:hAnsi="Times New Roman" w:cs="Times New Roman"/>
          <w:bCs/>
          <w:sz w:val="28"/>
          <w:szCs w:val="28"/>
        </w:rPr>
        <w:t xml:space="preserve"> ). Předškoláci si korálky můžou počítat, třídit dle barev, geometrických tvarů, řadit od nejmenšího po největší atd.</w:t>
      </w:r>
    </w:p>
    <w:p w:rsidR="0016623C" w:rsidRDefault="0016623C" w:rsidP="0016623C">
      <w:pPr>
        <w:ind w:left="720"/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ind w:left="720"/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ind w:left="720"/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ind w:left="720"/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ind w:left="720"/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ind w:left="720"/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rPr>
          <w:rFonts w:hint="eastAsia"/>
          <w:sz w:val="28"/>
          <w:szCs w:val="28"/>
        </w:rPr>
      </w:pPr>
      <w:r>
        <w:rPr>
          <w:sz w:val="28"/>
          <w:szCs w:val="28"/>
        </w:rPr>
        <w:t>Na dalších stránkách máte k vytištění šablony, můžete si libovolně upravit jejich velikost a jedno prázdné vajíčko, kdy</w:t>
      </w:r>
      <w:r w:rsidR="0011488D">
        <w:rPr>
          <w:sz w:val="28"/>
          <w:szCs w:val="28"/>
        </w:rPr>
        <w:t>by si dítě chtělo dotvořit samo, může si vajíčka vybarvit.</w:t>
      </w:r>
    </w:p>
    <w:p w:rsidR="0016623C" w:rsidRDefault="0016623C" w:rsidP="0016623C">
      <w:pPr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rPr>
          <w:rFonts w:hint="eastAsia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cs-CZ" w:bidi="ar-SA"/>
        </w:rPr>
        <w:lastRenderedPageBreak/>
        <w:drawing>
          <wp:anchor distT="0" distB="0" distL="0" distR="0" simplePos="0" relativeHeight="251671552" behindDoc="0" locked="0" layoutInCell="0" allowOverlap="1" wp14:anchorId="1043488B" wp14:editId="0042C7F4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6748145" cy="8343265"/>
            <wp:effectExtent l="0" t="0" r="0" b="0"/>
            <wp:wrapSquare wrapText="largest"/>
            <wp:docPr id="8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45" cy="834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         </w:t>
      </w:r>
    </w:p>
    <w:p w:rsidR="0016623C" w:rsidRDefault="0016623C" w:rsidP="0016623C">
      <w:pPr>
        <w:rPr>
          <w:rFonts w:hint="eastAsia"/>
          <w:b/>
          <w:bCs/>
          <w:sz w:val="28"/>
          <w:szCs w:val="28"/>
        </w:rPr>
      </w:pPr>
    </w:p>
    <w:p w:rsidR="0016623C" w:rsidRDefault="0011488D" w:rsidP="0016623C">
      <w:pPr>
        <w:rPr>
          <w:rFonts w:hint="eastAsia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cs-CZ" w:bidi="ar-SA"/>
        </w:rPr>
        <w:lastRenderedPageBreak/>
        <w:drawing>
          <wp:anchor distT="0" distB="0" distL="0" distR="0" simplePos="0" relativeHeight="251673600" behindDoc="0" locked="0" layoutInCell="0" allowOverlap="1" wp14:anchorId="469482BC" wp14:editId="4A68453B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6423660" cy="8608695"/>
            <wp:effectExtent l="0" t="0" r="0" b="1905"/>
            <wp:wrapSquare wrapText="largest"/>
            <wp:docPr id="9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8608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6623C" w:rsidRDefault="0016623C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cs-CZ" w:bidi="ar-SA"/>
        </w:rPr>
        <w:lastRenderedPageBreak/>
        <w:drawing>
          <wp:anchor distT="0" distB="0" distL="0" distR="0" simplePos="0" relativeHeight="251675648" behindDoc="0" locked="0" layoutInCell="0" allowOverlap="1" wp14:anchorId="1D702213" wp14:editId="71D7F55C">
            <wp:simplePos x="0" y="0"/>
            <wp:positionH relativeFrom="page">
              <wp:align>center</wp:align>
            </wp:positionH>
            <wp:positionV relativeFrom="paragraph">
              <wp:posOffset>149225</wp:posOffset>
            </wp:positionV>
            <wp:extent cx="5608320" cy="8702040"/>
            <wp:effectExtent l="0" t="0" r="0" b="3810"/>
            <wp:wrapSquare wrapText="largest"/>
            <wp:docPr id="10" name="Obráze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870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  <w:r w:rsidRPr="0011488D">
        <w:rPr>
          <w:b/>
          <w:bCs/>
          <w:noProof/>
          <w:sz w:val="28"/>
          <w:szCs w:val="28"/>
          <w:lang w:eastAsia="cs-CZ" w:bidi="ar-SA"/>
        </w:rPr>
        <w:lastRenderedPageBreak/>
        <w:drawing>
          <wp:inline distT="0" distB="0" distL="0" distR="0">
            <wp:extent cx="6570980" cy="9294173"/>
            <wp:effectExtent l="0" t="0" r="1270" b="2540"/>
            <wp:docPr id="1" name="Obrázek 1" descr="C:\Users\Školka\Desktop\Dist. výuka\zajíč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kolka\Desktop\Dist. výuka\zajíčc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  <w:bookmarkStart w:id="0" w:name="_GoBack"/>
      <w:r w:rsidRPr="0011488D">
        <w:rPr>
          <w:b/>
          <w:bCs/>
          <w:noProof/>
          <w:sz w:val="28"/>
          <w:szCs w:val="28"/>
          <w:lang w:eastAsia="cs-CZ" w:bidi="ar-SA"/>
        </w:rPr>
        <w:lastRenderedPageBreak/>
        <w:drawing>
          <wp:inline distT="0" distB="0" distL="0" distR="0" wp14:anchorId="7588C74E" wp14:editId="1B52FACB">
            <wp:extent cx="6570980" cy="9293860"/>
            <wp:effectExtent l="0" t="0" r="1270" b="2540"/>
            <wp:docPr id="3" name="Obrázek 3" descr="C:\Users\Školka\Desktop\Dist. výuka\vají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Školka\Desktop\Dist. výuka\vajíčk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1488D">
        <w:rPr>
          <w:b/>
          <w:bCs/>
          <w:noProof/>
          <w:sz w:val="28"/>
          <w:szCs w:val="28"/>
          <w:lang w:eastAsia="cs-CZ" w:bidi="ar-SA"/>
        </w:rPr>
        <w:lastRenderedPageBreak/>
        <w:drawing>
          <wp:inline distT="0" distB="0" distL="0" distR="0">
            <wp:extent cx="6570980" cy="9294173"/>
            <wp:effectExtent l="0" t="0" r="1270" b="2540"/>
            <wp:docPr id="2" name="Obrázek 2" descr="C:\Users\Školka\Desktop\Dist. výuka\vajíč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Školka\Desktop\Dist. výuka\vajíčka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239" w:rsidRPr="00317239" w:rsidRDefault="00317239" w:rsidP="0031723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1723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Vyberte si básničku, naučte se jí a nezapomeňte mi poslat video s vaší recitací </w:t>
      </w:r>
    </w:p>
    <w:p w:rsidR="00317239" w:rsidRDefault="00317239" w:rsidP="00317239">
      <w:pPr>
        <w:rPr>
          <w:rFonts w:ascii="Times New Roman" w:hAnsi="Times New Roman" w:cs="Times New Roman"/>
          <w:b/>
          <w:bCs/>
        </w:rPr>
      </w:pPr>
    </w:p>
    <w:p w:rsidR="00317239" w:rsidRPr="00317239" w:rsidRDefault="00317239" w:rsidP="00317239">
      <w:pPr>
        <w:rPr>
          <w:rFonts w:ascii="Times New Roman" w:hAnsi="Times New Roman" w:cs="Times New Roman"/>
          <w:b/>
          <w:bCs/>
        </w:rPr>
      </w:pPr>
    </w:p>
    <w:p w:rsidR="00317239" w:rsidRPr="00317239" w:rsidRDefault="00317239" w:rsidP="0031723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17239">
        <w:rPr>
          <w:rFonts w:ascii="Times New Roman" w:hAnsi="Times New Roman" w:cs="Times New Roman"/>
          <w:b/>
          <w:bCs/>
          <w:sz w:val="40"/>
          <w:szCs w:val="40"/>
        </w:rPr>
        <w:t>Králíček</w:t>
      </w:r>
    </w:p>
    <w:p w:rsidR="00317239" w:rsidRPr="00317239" w:rsidRDefault="00317239" w:rsidP="003172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17239" w:rsidRPr="00317239" w:rsidRDefault="00317239" w:rsidP="0031723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17239" w:rsidRPr="00317239" w:rsidRDefault="00317239" w:rsidP="0031723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17239">
        <w:rPr>
          <w:rFonts w:ascii="Times New Roman" w:hAnsi="Times New Roman" w:cs="Times New Roman"/>
          <w:bCs/>
          <w:sz w:val="32"/>
          <w:szCs w:val="32"/>
        </w:rPr>
        <w:t>Běží bílý králíček,</w:t>
      </w:r>
    </w:p>
    <w:p w:rsidR="00317239" w:rsidRPr="00317239" w:rsidRDefault="00317239" w:rsidP="0031723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17239">
        <w:rPr>
          <w:rFonts w:ascii="Times New Roman" w:hAnsi="Times New Roman" w:cs="Times New Roman"/>
          <w:bCs/>
          <w:sz w:val="32"/>
          <w:szCs w:val="32"/>
        </w:rPr>
        <w:t>v tlapičce má košíček,</w:t>
      </w:r>
      <w:r w:rsidRPr="00317239">
        <w:rPr>
          <w:rFonts w:ascii="Times New Roman" w:hAnsi="Times New Roman" w:cs="Times New Roman"/>
          <w:bCs/>
          <w:sz w:val="32"/>
          <w:szCs w:val="32"/>
        </w:rPr>
        <w:br/>
        <w:t>v něm barevná vajíčka,</w:t>
      </w:r>
    </w:p>
    <w:p w:rsidR="00317239" w:rsidRPr="00317239" w:rsidRDefault="00317239" w:rsidP="0031723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17239">
        <w:rPr>
          <w:rFonts w:ascii="Times New Roman" w:hAnsi="Times New Roman" w:cs="Times New Roman"/>
          <w:bCs/>
          <w:sz w:val="32"/>
          <w:szCs w:val="32"/>
        </w:rPr>
        <w:t xml:space="preserve">co mu </w:t>
      </w:r>
      <w:proofErr w:type="gramStart"/>
      <w:r w:rsidRPr="00317239">
        <w:rPr>
          <w:rFonts w:ascii="Times New Roman" w:hAnsi="Times New Roman" w:cs="Times New Roman"/>
          <w:bCs/>
          <w:sz w:val="32"/>
          <w:szCs w:val="32"/>
        </w:rPr>
        <w:t>dala</w:t>
      </w:r>
      <w:proofErr w:type="gramEnd"/>
      <w:r w:rsidRPr="00317239">
        <w:rPr>
          <w:rFonts w:ascii="Times New Roman" w:hAnsi="Times New Roman" w:cs="Times New Roman"/>
          <w:bCs/>
          <w:sz w:val="32"/>
          <w:szCs w:val="32"/>
        </w:rPr>
        <w:t xml:space="preserve"> slepička.</w:t>
      </w:r>
      <w:r w:rsidRPr="00317239">
        <w:rPr>
          <w:rFonts w:ascii="Times New Roman" w:hAnsi="Times New Roman" w:cs="Times New Roman"/>
          <w:bCs/>
          <w:sz w:val="32"/>
          <w:szCs w:val="32"/>
        </w:rPr>
        <w:br/>
        <w:t xml:space="preserve">Koho </w:t>
      </w:r>
      <w:proofErr w:type="gramStart"/>
      <w:r w:rsidRPr="00317239">
        <w:rPr>
          <w:rFonts w:ascii="Times New Roman" w:hAnsi="Times New Roman" w:cs="Times New Roman"/>
          <w:bCs/>
          <w:sz w:val="32"/>
          <w:szCs w:val="32"/>
        </w:rPr>
        <w:t>potká</w:t>
      </w:r>
      <w:proofErr w:type="gramEnd"/>
      <w:r w:rsidRPr="00317239">
        <w:rPr>
          <w:rFonts w:ascii="Times New Roman" w:hAnsi="Times New Roman" w:cs="Times New Roman"/>
          <w:bCs/>
          <w:sz w:val="32"/>
          <w:szCs w:val="32"/>
        </w:rPr>
        <w:t>, tomu praví,</w:t>
      </w:r>
    </w:p>
    <w:p w:rsidR="00317239" w:rsidRPr="00317239" w:rsidRDefault="00317239" w:rsidP="0031723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17239">
        <w:rPr>
          <w:rFonts w:ascii="Times New Roman" w:hAnsi="Times New Roman" w:cs="Times New Roman"/>
          <w:bCs/>
          <w:sz w:val="32"/>
          <w:szCs w:val="32"/>
        </w:rPr>
        <w:t>že mu přeje štěstí, zdraví,</w:t>
      </w:r>
      <w:r w:rsidRPr="00317239">
        <w:rPr>
          <w:rFonts w:ascii="Times New Roman" w:hAnsi="Times New Roman" w:cs="Times New Roman"/>
          <w:bCs/>
          <w:sz w:val="32"/>
          <w:szCs w:val="32"/>
        </w:rPr>
        <w:br/>
        <w:t>hezky se naň usměje,</w:t>
      </w:r>
    </w:p>
    <w:p w:rsidR="00317239" w:rsidRPr="00317239" w:rsidRDefault="00317239" w:rsidP="0031723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17239">
        <w:rPr>
          <w:rFonts w:ascii="Times New Roman" w:hAnsi="Times New Roman" w:cs="Times New Roman"/>
          <w:bCs/>
          <w:sz w:val="32"/>
          <w:szCs w:val="32"/>
        </w:rPr>
        <w:t>srdíčko mu zahřeje.</w:t>
      </w:r>
    </w:p>
    <w:p w:rsidR="0011488D" w:rsidRDefault="0011488D" w:rsidP="0016623C">
      <w:pPr>
        <w:rPr>
          <w:rFonts w:hint="eastAsia"/>
          <w:b/>
          <w:bCs/>
          <w:sz w:val="28"/>
          <w:szCs w:val="28"/>
        </w:rPr>
      </w:pPr>
    </w:p>
    <w:p w:rsidR="00317239" w:rsidRDefault="00317239" w:rsidP="0016623C">
      <w:pPr>
        <w:rPr>
          <w:rFonts w:hint="eastAsia"/>
          <w:b/>
          <w:bCs/>
          <w:sz w:val="28"/>
          <w:szCs w:val="28"/>
        </w:rPr>
      </w:pPr>
    </w:p>
    <w:p w:rsidR="00317239" w:rsidRDefault="00317239" w:rsidP="00317239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17239">
        <w:rPr>
          <w:rFonts w:ascii="Times New Roman" w:hAnsi="Times New Roman" w:cs="Times New Roman"/>
          <w:b/>
          <w:bCs/>
          <w:sz w:val="40"/>
          <w:szCs w:val="40"/>
        </w:rPr>
        <w:t>Malý koledníček</w:t>
      </w:r>
    </w:p>
    <w:p w:rsidR="00317239" w:rsidRPr="00317239" w:rsidRDefault="00317239" w:rsidP="00317239">
      <w:pPr>
        <w:jc w:val="center"/>
        <w:rPr>
          <w:rFonts w:hint="eastAsia"/>
          <w:b/>
          <w:bCs/>
          <w:sz w:val="28"/>
          <w:szCs w:val="28"/>
        </w:rPr>
      </w:pPr>
    </w:p>
    <w:p w:rsidR="00317239" w:rsidRDefault="00317239" w:rsidP="0031723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17239">
        <w:rPr>
          <w:rFonts w:ascii="Times New Roman" w:hAnsi="Times New Roman" w:cs="Times New Roman"/>
          <w:bCs/>
          <w:sz w:val="32"/>
          <w:szCs w:val="32"/>
        </w:rPr>
        <w:t>Já jsem malý koledníček tetičko,</w:t>
      </w:r>
    </w:p>
    <w:p w:rsidR="00317239" w:rsidRPr="00317239" w:rsidRDefault="00317239" w:rsidP="0031723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17239">
        <w:rPr>
          <w:rFonts w:ascii="Times New Roman" w:hAnsi="Times New Roman" w:cs="Times New Roman"/>
          <w:bCs/>
          <w:sz w:val="32"/>
          <w:szCs w:val="32"/>
        </w:rPr>
        <w:t xml:space="preserve"> přišel jsem si pro červený vajíčko.</w:t>
      </w:r>
    </w:p>
    <w:p w:rsidR="00317239" w:rsidRDefault="00317239" w:rsidP="0031723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17239">
        <w:rPr>
          <w:rFonts w:ascii="Times New Roman" w:hAnsi="Times New Roman" w:cs="Times New Roman"/>
          <w:bCs/>
          <w:sz w:val="32"/>
          <w:szCs w:val="32"/>
        </w:rPr>
        <w:t>Pro vajíčko červený a pro koláč bílý,</w:t>
      </w:r>
    </w:p>
    <w:p w:rsidR="00317239" w:rsidRDefault="00317239" w:rsidP="0031723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17239">
        <w:rPr>
          <w:rFonts w:ascii="Times New Roman" w:hAnsi="Times New Roman" w:cs="Times New Roman"/>
          <w:bCs/>
          <w:sz w:val="32"/>
          <w:szCs w:val="32"/>
        </w:rPr>
        <w:t xml:space="preserve"> jsem-li vám já tetičko, </w:t>
      </w:r>
    </w:p>
    <w:p w:rsidR="00317239" w:rsidRPr="00317239" w:rsidRDefault="00317239" w:rsidP="00317239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317239">
        <w:rPr>
          <w:rFonts w:ascii="Times New Roman" w:hAnsi="Times New Roman" w:cs="Times New Roman"/>
          <w:bCs/>
          <w:sz w:val="32"/>
          <w:szCs w:val="32"/>
        </w:rPr>
        <w:t>koledníček milý?</w:t>
      </w:r>
    </w:p>
    <w:p w:rsidR="00317239" w:rsidRDefault="00317239" w:rsidP="0016623C">
      <w:pPr>
        <w:rPr>
          <w:rFonts w:hint="eastAsia"/>
          <w:b/>
          <w:bCs/>
          <w:sz w:val="28"/>
          <w:szCs w:val="28"/>
        </w:rPr>
      </w:pPr>
    </w:p>
    <w:sectPr w:rsidR="00317239" w:rsidSect="0016623C">
      <w:pgSz w:w="11906" w:h="16838"/>
      <w:pgMar w:top="1417" w:right="991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1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B56A4"/>
    <w:multiLevelType w:val="multilevel"/>
    <w:tmpl w:val="2CA8A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30AD2470"/>
    <w:multiLevelType w:val="multilevel"/>
    <w:tmpl w:val="34BEB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 w15:restartNumberingAfterBreak="0">
    <w:nsid w:val="4D9D3F86"/>
    <w:multiLevelType w:val="multilevel"/>
    <w:tmpl w:val="6A7A5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616F229B"/>
    <w:multiLevelType w:val="multilevel"/>
    <w:tmpl w:val="7638A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23C"/>
    <w:rsid w:val="0011488D"/>
    <w:rsid w:val="0016623C"/>
    <w:rsid w:val="00283D09"/>
    <w:rsid w:val="002864E0"/>
    <w:rsid w:val="0031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2E3D0"/>
  <w15:chartTrackingRefBased/>
  <w15:docId w15:val="{ECCEFD8C-E57A-4522-B37B-091F0629D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6623C"/>
    <w:pPr>
      <w:suppressAutoHyphens/>
      <w:spacing w:after="0" w:line="240" w:lineRule="auto"/>
    </w:pPr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01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257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Učitelka V mš</dc:creator>
  <cp:keywords/>
  <dc:description/>
  <cp:lastModifiedBy>Učitelka V mš</cp:lastModifiedBy>
  <cp:revision>4</cp:revision>
  <dcterms:created xsi:type="dcterms:W3CDTF">2021-03-24T10:18:00Z</dcterms:created>
  <dcterms:modified xsi:type="dcterms:W3CDTF">2021-03-26T10:54:00Z</dcterms:modified>
</cp:coreProperties>
</file>